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表1：</w:t>
      </w:r>
    </w:p>
    <w:p>
      <w:pPr>
        <w:jc w:val="center"/>
        <w:rPr>
          <w:rFonts w:hint="eastAsia" w:ascii="方正小标宋简体" w:hAnsi="华文中宋" w:eastAsia="方正小标宋简体"/>
          <w:b/>
          <w:bCs/>
          <w:sz w:val="36"/>
          <w:szCs w:val="24"/>
        </w:rPr>
      </w:pPr>
      <w:r>
        <w:rPr>
          <w:rFonts w:hint="eastAsia" w:ascii="方正小标宋简体" w:hAnsi="宋体" w:eastAsia="方正小标宋简体"/>
          <w:b/>
          <w:bCs/>
          <w:sz w:val="36"/>
          <w:szCs w:val="24"/>
        </w:rPr>
        <w:t xml:space="preserve"> </w:t>
      </w:r>
      <w:r>
        <w:rPr>
          <w:rFonts w:hint="eastAsia" w:ascii="方正小标宋简体" w:hAnsi="华文中宋" w:eastAsia="方正小标宋简体"/>
          <w:b/>
          <w:bCs/>
          <w:sz w:val="36"/>
          <w:szCs w:val="24"/>
        </w:rPr>
        <w:t>湖北省第六届大学生艺术节优秀文艺节目报表</w:t>
      </w:r>
    </w:p>
    <w:p>
      <w:pPr>
        <w:rPr>
          <w:rFonts w:ascii="仿宋_GB2312" w:eastAsia="宋体"/>
          <w:sz w:val="21"/>
          <w:szCs w:val="24"/>
        </w:rPr>
      </w:pPr>
    </w:p>
    <w:p>
      <w:pPr>
        <w:spacing w:line="560" w:lineRule="exact"/>
        <w:rPr>
          <w:rFonts w:ascii="仿宋_GB2312" w:eastAsia="宋体"/>
          <w:bCs/>
          <w:sz w:val="24"/>
          <w:szCs w:val="24"/>
        </w:rPr>
      </w:pPr>
      <w:r>
        <w:rPr>
          <w:rFonts w:hint="eastAsia" w:ascii="仿宋_GB2312" w:eastAsia="宋体"/>
          <w:bCs/>
          <w:sz w:val="24"/>
          <w:szCs w:val="24"/>
        </w:rPr>
        <w:t>学校名称（盖章）：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90"/>
        <w:gridCol w:w="1050"/>
        <w:gridCol w:w="945"/>
        <w:gridCol w:w="126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3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节目名称</w:t>
            </w:r>
          </w:p>
        </w:tc>
        <w:tc>
          <w:tcPr>
            <w:tcW w:w="388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节目形式</w:t>
            </w:r>
          </w:p>
        </w:tc>
        <w:tc>
          <w:tcPr>
            <w:tcW w:w="2100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3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节目时间</w:t>
            </w:r>
          </w:p>
        </w:tc>
        <w:tc>
          <w:tcPr>
            <w:tcW w:w="388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分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秒</w:t>
            </w:r>
          </w:p>
        </w:tc>
        <w:tc>
          <w:tcPr>
            <w:tcW w:w="1260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组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别</w:t>
            </w:r>
          </w:p>
        </w:tc>
        <w:tc>
          <w:tcPr>
            <w:tcW w:w="2100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3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演员人数</w:t>
            </w:r>
          </w:p>
        </w:tc>
        <w:tc>
          <w:tcPr>
            <w:tcW w:w="3885" w:type="dxa"/>
            <w:gridSpan w:val="3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总人数</w:t>
            </w:r>
          </w:p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（男生：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人，女生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人）</w:t>
            </w:r>
          </w:p>
        </w:tc>
        <w:tc>
          <w:tcPr>
            <w:tcW w:w="1260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伴奏形式</w:t>
            </w:r>
          </w:p>
        </w:tc>
        <w:tc>
          <w:tcPr>
            <w:tcW w:w="2100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是否创作节目</w:t>
            </w:r>
          </w:p>
        </w:tc>
        <w:tc>
          <w:tcPr>
            <w:tcW w:w="1890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</w:t>
            </w:r>
          </w:p>
        </w:tc>
        <w:tc>
          <w:tcPr>
            <w:tcW w:w="199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否</w:t>
            </w:r>
          </w:p>
        </w:tc>
        <w:tc>
          <w:tcPr>
            <w:tcW w:w="1260" w:type="dxa"/>
            <w:vMerge w:val="restart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创编人员名单</w:t>
            </w:r>
          </w:p>
        </w:tc>
        <w:tc>
          <w:tcPr>
            <w:tcW w:w="2100" w:type="dxa"/>
            <w:vMerge w:val="restart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作词：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3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是否成品节目</w:t>
            </w:r>
          </w:p>
        </w:tc>
        <w:tc>
          <w:tcPr>
            <w:tcW w:w="1890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</w:t>
            </w:r>
          </w:p>
        </w:tc>
        <w:tc>
          <w:tcPr>
            <w:tcW w:w="199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否</w:t>
            </w:r>
          </w:p>
        </w:tc>
        <w:tc>
          <w:tcPr>
            <w:tcW w:w="1260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作曲：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3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指导教师姓名</w:t>
            </w:r>
          </w:p>
        </w:tc>
        <w:tc>
          <w:tcPr>
            <w:tcW w:w="1890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性别</w:t>
            </w:r>
          </w:p>
        </w:tc>
        <w:tc>
          <w:tcPr>
            <w:tcW w:w="945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年龄</w:t>
            </w:r>
          </w:p>
        </w:tc>
        <w:tc>
          <w:tcPr>
            <w:tcW w:w="2100" w:type="dxa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3" w:type="dxa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节目简介</w:t>
            </w:r>
          </w:p>
          <w:p>
            <w:pPr>
              <w:spacing w:line="52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（题材、内容、构思等）</w:t>
            </w:r>
          </w:p>
        </w:tc>
        <w:tc>
          <w:tcPr>
            <w:tcW w:w="7245" w:type="dxa"/>
            <w:gridSpan w:val="5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3" w:type="dxa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其它署名</w:t>
            </w:r>
          </w:p>
          <w:p>
            <w:pPr>
              <w:spacing w:line="52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（排练、指挥、伴奏等）</w:t>
            </w:r>
          </w:p>
        </w:tc>
        <w:tc>
          <w:tcPr>
            <w:tcW w:w="7245" w:type="dxa"/>
            <w:gridSpan w:val="5"/>
            <w:vAlign w:val="top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填表人：</w:t>
      </w:r>
    </w:p>
    <w:p>
      <w:pPr>
        <w:spacing w:line="480" w:lineRule="exact"/>
        <w:ind w:left="746" w:leftChars="8" w:hanging="720" w:hanging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、优秀文艺节目报表须认真填写，并加盖公章，于</w:t>
      </w:r>
      <w:r>
        <w:rPr>
          <w:rFonts w:ascii="宋体" w:hAnsi="宋体" w:eastAsia="宋体"/>
          <w:sz w:val="24"/>
          <w:szCs w:val="24"/>
        </w:rPr>
        <w:t>201</w:t>
      </w:r>
      <w:r>
        <w:rPr>
          <w:rFonts w:hint="eastAsia" w:ascii="宋体" w:hAnsi="宋体" w:eastAsia="宋体"/>
          <w:sz w:val="24"/>
          <w:szCs w:val="24"/>
        </w:rPr>
        <w:t>7年10月20日以前报省大学生艺术节组委会文艺节目部；</w:t>
      </w:r>
    </w:p>
    <w:p>
      <w:pPr>
        <w:tabs>
          <w:tab w:val="left" w:pos="1155"/>
        </w:tabs>
        <w:spacing w:line="48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、是否创作、成品节目栏分别在“是”或“否”栏中打“√”。</w:t>
      </w:r>
    </w:p>
    <w:p>
      <w:pPr>
        <w:tabs>
          <w:tab w:val="left" w:pos="1155"/>
        </w:tabs>
        <w:spacing w:line="480" w:lineRule="exact"/>
        <w:rPr>
          <w:rFonts w:hint="eastAsia" w:ascii="仿宋_GB2312" w:eastAsia="宋体"/>
          <w:sz w:val="21"/>
          <w:szCs w:val="32"/>
        </w:rPr>
      </w:pPr>
    </w:p>
    <w:p>
      <w:pPr>
        <w:tabs>
          <w:tab w:val="left" w:pos="1155"/>
        </w:tabs>
        <w:spacing w:line="480" w:lineRule="exact"/>
        <w:rPr>
          <w:rFonts w:hint="eastAsia" w:ascii="仿宋_GB2312" w:eastAsia="宋体"/>
          <w:sz w:val="21"/>
          <w:szCs w:val="32"/>
        </w:rPr>
      </w:pPr>
    </w:p>
    <w:p>
      <w:pPr>
        <w:tabs>
          <w:tab w:val="left" w:pos="1155"/>
        </w:tabs>
        <w:spacing w:line="480" w:lineRule="exact"/>
        <w:rPr>
          <w:rFonts w:hint="eastAsia" w:ascii="仿宋" w:hAnsi="仿宋" w:eastAsia="仿宋"/>
          <w:szCs w:val="32"/>
        </w:rPr>
      </w:pPr>
    </w:p>
    <w:p>
      <w:pPr>
        <w:tabs>
          <w:tab w:val="left" w:pos="1155"/>
        </w:tabs>
        <w:spacing w:line="480" w:lineRule="exac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表2：</w:t>
      </w:r>
    </w:p>
    <w:p>
      <w:pPr>
        <w:tabs>
          <w:tab w:val="left" w:pos="1155"/>
        </w:tabs>
        <w:spacing w:line="480" w:lineRule="exact"/>
        <w:jc w:val="center"/>
        <w:rPr>
          <w:rFonts w:hint="eastAsia" w:ascii="方正小标宋简体" w:hAnsi="华文中宋" w:eastAsia="方正小标宋简体"/>
          <w:b/>
          <w:bCs/>
          <w:sz w:val="36"/>
          <w:szCs w:val="24"/>
        </w:rPr>
      </w:pPr>
      <w:r>
        <w:rPr>
          <w:rFonts w:hint="eastAsia" w:ascii="方正小标宋简体" w:hAnsi="华文中宋" w:eastAsia="方正小标宋简体"/>
          <w:b/>
          <w:bCs/>
          <w:sz w:val="36"/>
          <w:szCs w:val="24"/>
        </w:rPr>
        <w:t>湖北省第六届大学生艺术节优秀美术作品报表</w:t>
      </w:r>
    </w:p>
    <w:p>
      <w:pPr>
        <w:tabs>
          <w:tab w:val="left" w:pos="1155"/>
        </w:tabs>
        <w:spacing w:line="480" w:lineRule="exact"/>
        <w:rPr>
          <w:rFonts w:ascii="仿宋_GB2312" w:eastAsia="宋体"/>
          <w:sz w:val="30"/>
          <w:szCs w:val="24"/>
        </w:rPr>
      </w:pPr>
    </w:p>
    <w:p>
      <w:pPr>
        <w:tabs>
          <w:tab w:val="left" w:pos="1155"/>
        </w:tabs>
        <w:spacing w:line="540" w:lineRule="exac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学校名称（盖章）：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811"/>
        <w:gridCol w:w="846"/>
        <w:gridCol w:w="1236"/>
        <w:gridCol w:w="1441"/>
        <w:gridCol w:w="842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49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作品名称</w:t>
            </w:r>
          </w:p>
        </w:tc>
        <w:tc>
          <w:tcPr>
            <w:tcW w:w="3893" w:type="dxa"/>
            <w:gridSpan w:val="3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41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组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别</w:t>
            </w:r>
          </w:p>
        </w:tc>
        <w:tc>
          <w:tcPr>
            <w:tcW w:w="1677" w:type="dxa"/>
            <w:gridSpan w:val="2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49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作者姓名</w:t>
            </w:r>
          </w:p>
        </w:tc>
        <w:tc>
          <w:tcPr>
            <w:tcW w:w="1811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846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性别</w:t>
            </w:r>
          </w:p>
        </w:tc>
        <w:tc>
          <w:tcPr>
            <w:tcW w:w="1236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41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龄</w:t>
            </w:r>
          </w:p>
        </w:tc>
        <w:tc>
          <w:tcPr>
            <w:tcW w:w="1677" w:type="dxa"/>
            <w:gridSpan w:val="2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49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所在院（系）</w:t>
            </w:r>
          </w:p>
        </w:tc>
        <w:tc>
          <w:tcPr>
            <w:tcW w:w="3893" w:type="dxa"/>
            <w:gridSpan w:val="3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41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级</w:t>
            </w:r>
          </w:p>
        </w:tc>
        <w:tc>
          <w:tcPr>
            <w:tcW w:w="1677" w:type="dxa"/>
            <w:gridSpan w:val="2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49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指导教师姓名</w:t>
            </w:r>
          </w:p>
        </w:tc>
        <w:tc>
          <w:tcPr>
            <w:tcW w:w="1811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846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性别</w:t>
            </w:r>
          </w:p>
        </w:tc>
        <w:tc>
          <w:tcPr>
            <w:tcW w:w="1236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41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龄</w:t>
            </w:r>
          </w:p>
        </w:tc>
        <w:tc>
          <w:tcPr>
            <w:tcW w:w="1677" w:type="dxa"/>
            <w:gridSpan w:val="2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049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是否创作作品</w:t>
            </w:r>
          </w:p>
        </w:tc>
        <w:tc>
          <w:tcPr>
            <w:tcW w:w="1811" w:type="dxa"/>
            <w:vAlign w:val="center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否</w:t>
            </w:r>
          </w:p>
        </w:tc>
        <w:tc>
          <w:tcPr>
            <w:tcW w:w="1441" w:type="dxa"/>
            <w:vMerge w:val="restart"/>
            <w:textDirection w:val="tbRlV"/>
            <w:vAlign w:val="center"/>
          </w:tcPr>
          <w:p>
            <w:pPr>
              <w:tabs>
                <w:tab w:val="left" w:pos="1155"/>
              </w:tabs>
              <w:spacing w:line="580" w:lineRule="exact"/>
              <w:ind w:left="113" w:right="113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作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品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形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式</w:t>
            </w:r>
          </w:p>
        </w:tc>
        <w:tc>
          <w:tcPr>
            <w:tcW w:w="842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美术</w:t>
            </w:r>
          </w:p>
        </w:tc>
        <w:tc>
          <w:tcPr>
            <w:tcW w:w="835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049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top"/>
          </w:tcPr>
          <w:p>
            <w:pPr>
              <w:tabs>
                <w:tab w:val="left" w:pos="1155"/>
              </w:tabs>
              <w:spacing w:line="580" w:lineRule="exact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842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书法</w:t>
            </w:r>
          </w:p>
        </w:tc>
        <w:tc>
          <w:tcPr>
            <w:tcW w:w="835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049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是否临摹作品</w:t>
            </w:r>
          </w:p>
        </w:tc>
        <w:tc>
          <w:tcPr>
            <w:tcW w:w="1811" w:type="dxa"/>
            <w:vAlign w:val="center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否</w:t>
            </w:r>
          </w:p>
        </w:tc>
        <w:tc>
          <w:tcPr>
            <w:tcW w:w="1441" w:type="dxa"/>
            <w:vMerge w:val="continue"/>
            <w:vAlign w:val="top"/>
          </w:tcPr>
          <w:p>
            <w:pPr>
              <w:tabs>
                <w:tab w:val="left" w:pos="1155"/>
              </w:tabs>
              <w:spacing w:line="580" w:lineRule="exact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vAlign w:val="top"/>
          </w:tcPr>
          <w:p>
            <w:pPr>
              <w:tabs>
                <w:tab w:val="left" w:pos="1155"/>
              </w:tabs>
              <w:spacing w:line="5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其它</w:t>
            </w:r>
          </w:p>
        </w:tc>
        <w:tc>
          <w:tcPr>
            <w:tcW w:w="835" w:type="dxa"/>
            <w:vMerge w:val="restart"/>
            <w:vAlign w:val="top"/>
          </w:tcPr>
          <w:p>
            <w:pPr>
              <w:tabs>
                <w:tab w:val="left" w:pos="1155"/>
              </w:tabs>
              <w:spacing w:line="5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2049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1" w:type="dxa"/>
            <w:vAlign w:val="top"/>
          </w:tcPr>
          <w:p>
            <w:pPr>
              <w:tabs>
                <w:tab w:val="left" w:pos="1155"/>
              </w:tabs>
              <w:spacing w:line="5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Align w:val="top"/>
          </w:tcPr>
          <w:p>
            <w:pPr>
              <w:tabs>
                <w:tab w:val="left" w:pos="1155"/>
              </w:tabs>
              <w:spacing w:line="5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ab/>
            </w:r>
          </w:p>
        </w:tc>
        <w:tc>
          <w:tcPr>
            <w:tcW w:w="1441" w:type="dxa"/>
            <w:vMerge w:val="continue"/>
            <w:vAlign w:val="top"/>
          </w:tcPr>
          <w:p>
            <w:pPr>
              <w:tabs>
                <w:tab w:val="left" w:pos="1155"/>
              </w:tabs>
              <w:spacing w:line="5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vAlign w:val="top"/>
          </w:tcPr>
          <w:p>
            <w:pPr>
              <w:tabs>
                <w:tab w:val="left" w:pos="1155"/>
              </w:tabs>
              <w:spacing w:line="5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top"/>
          </w:tcPr>
          <w:p>
            <w:pPr>
              <w:tabs>
                <w:tab w:val="left" w:pos="1155"/>
              </w:tabs>
              <w:spacing w:line="5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2049" w:type="dxa"/>
            <w:vAlign w:val="top"/>
          </w:tcPr>
          <w:p>
            <w:pPr>
              <w:tabs>
                <w:tab w:val="left" w:pos="1155"/>
              </w:tabs>
              <w:spacing w:line="64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作品简介</w:t>
            </w:r>
          </w:p>
          <w:p>
            <w:pPr>
              <w:tabs>
                <w:tab w:val="left" w:pos="1155"/>
              </w:tabs>
              <w:spacing w:line="6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（题材、构思等）</w:t>
            </w:r>
          </w:p>
        </w:tc>
        <w:tc>
          <w:tcPr>
            <w:tcW w:w="7011" w:type="dxa"/>
            <w:gridSpan w:val="6"/>
            <w:vAlign w:val="top"/>
          </w:tcPr>
          <w:p>
            <w:pPr>
              <w:tabs>
                <w:tab w:val="left" w:pos="1155"/>
              </w:tabs>
              <w:spacing w:line="6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tabs>
          <w:tab w:val="left" w:pos="1155"/>
        </w:tabs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填表人：</w:t>
      </w:r>
      <w:r>
        <w:rPr>
          <w:rFonts w:ascii="宋体" w:hAnsi="宋体" w:eastAsia="宋体"/>
          <w:sz w:val="24"/>
          <w:szCs w:val="24"/>
        </w:rPr>
        <w:t xml:space="preserve">                      </w:t>
      </w:r>
      <w:r>
        <w:rPr>
          <w:rFonts w:hint="eastAsia" w:ascii="宋体" w:hAnsi="宋体" w:eastAsia="宋体"/>
          <w:sz w:val="24"/>
          <w:szCs w:val="24"/>
        </w:rPr>
        <w:t xml:space="preserve">            （是否为校级领导作品</w:t>
      </w:r>
      <w:r>
        <w:rPr>
          <w:rFonts w:ascii="宋体" w:hAnsi="宋体" w:eastAsia="宋体"/>
          <w:sz w:val="24"/>
          <w:szCs w:val="24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>）</w:t>
      </w:r>
    </w:p>
    <w:p>
      <w:pPr>
        <w:tabs>
          <w:tab w:val="left" w:pos="1155"/>
        </w:tabs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</w:t>
      </w:r>
    </w:p>
    <w:p>
      <w:pPr>
        <w:tabs>
          <w:tab w:val="left" w:pos="1155"/>
        </w:tabs>
        <w:spacing w:line="480" w:lineRule="exact"/>
        <w:ind w:left="1562" w:leftChars="188" w:hanging="960" w:hangingChars="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、优秀美术作品报表须认真填写，并加盖公章，于</w:t>
      </w:r>
      <w:r>
        <w:rPr>
          <w:rFonts w:ascii="宋体" w:hAnsi="宋体" w:eastAsia="宋体"/>
          <w:sz w:val="24"/>
          <w:szCs w:val="24"/>
        </w:rPr>
        <w:t>201</w:t>
      </w:r>
      <w:r>
        <w:rPr>
          <w:rFonts w:hint="eastAsia" w:ascii="宋体" w:hAnsi="宋体" w:eastAsia="宋体"/>
          <w:sz w:val="24"/>
          <w:szCs w:val="24"/>
        </w:rPr>
        <w:t>7年10月20日</w:t>
      </w:r>
    </w:p>
    <w:p>
      <w:pPr>
        <w:tabs>
          <w:tab w:val="left" w:pos="1155"/>
        </w:tabs>
        <w:spacing w:line="48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以前报省大学生艺术节组委会美术作品部；</w:t>
      </w:r>
    </w:p>
    <w:p>
      <w:pPr>
        <w:tabs>
          <w:tab w:val="left" w:pos="1155"/>
        </w:tabs>
        <w:spacing w:line="480" w:lineRule="exact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、是否为创作、临摹作品栏分别在“是”或“否”栏中打“√”。如有校级领导参加书画摄影作品评选，请在表尾注明。</w:t>
      </w:r>
    </w:p>
    <w:p>
      <w:pPr>
        <w:rPr>
          <w:rFonts w:hint="eastAsia" w:ascii="仿宋_GB2312" w:eastAsia="宋体"/>
          <w:sz w:val="21"/>
          <w:szCs w:val="32"/>
        </w:rPr>
      </w:pPr>
    </w:p>
    <w:p>
      <w:pPr>
        <w:rPr>
          <w:rFonts w:hint="eastAsia" w:ascii="仿宋_GB2312" w:eastAsia="宋体"/>
          <w:sz w:val="21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表3：</w:t>
      </w:r>
    </w:p>
    <w:p>
      <w:pPr>
        <w:ind w:firstLine="360" w:firstLineChars="100"/>
        <w:rPr>
          <w:rFonts w:hint="eastAsia" w:ascii="方正小标宋简体" w:hAnsi="华文中宋" w:eastAsia="方正小标宋简体"/>
          <w:b/>
          <w:bCs/>
          <w:sz w:val="36"/>
          <w:szCs w:val="24"/>
        </w:rPr>
      </w:pPr>
      <w:r>
        <w:rPr>
          <w:rFonts w:hint="eastAsia" w:ascii="方正小标宋简体" w:hAnsi="华文中宋" w:eastAsia="方正小标宋简体"/>
          <w:b/>
          <w:bCs/>
          <w:sz w:val="36"/>
          <w:szCs w:val="24"/>
        </w:rPr>
        <w:t>湖北省第六届大学生艺术节艺术实践工作坊申报</w:t>
      </w:r>
    </w:p>
    <w:p>
      <w:pPr>
        <w:ind w:firstLine="240" w:firstLineChars="1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学校名称（盖章）：</w:t>
      </w:r>
    </w:p>
    <w:tbl>
      <w:tblPr>
        <w:tblStyle w:val="3"/>
        <w:tblW w:w="909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80" w:type="dxa"/>
            <w:vAlign w:val="top"/>
          </w:tcPr>
          <w:p>
            <w:pPr>
              <w:spacing w:line="5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工作坊内容</w:t>
            </w:r>
          </w:p>
        </w:tc>
        <w:tc>
          <w:tcPr>
            <w:tcW w:w="7419" w:type="dxa"/>
            <w:vAlign w:val="top"/>
          </w:tcPr>
          <w:p>
            <w:pPr>
              <w:spacing w:line="5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680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学生作者姓名</w:t>
            </w:r>
          </w:p>
          <w:p>
            <w:pPr>
              <w:spacing w:line="54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（6-8人）</w:t>
            </w:r>
          </w:p>
        </w:tc>
        <w:tc>
          <w:tcPr>
            <w:tcW w:w="7419" w:type="dxa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80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指导教师姓名</w:t>
            </w:r>
          </w:p>
          <w:p>
            <w:pPr>
              <w:spacing w:line="54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（1-3人）</w:t>
            </w:r>
          </w:p>
        </w:tc>
        <w:tc>
          <w:tcPr>
            <w:tcW w:w="7419" w:type="dxa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1680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4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工作坊</w:t>
            </w:r>
          </w:p>
          <w:p>
            <w:pPr>
              <w:spacing w:line="54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  目</w:t>
            </w:r>
          </w:p>
          <w:p>
            <w:pPr>
              <w:spacing w:line="54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方  案</w:t>
            </w:r>
          </w:p>
          <w:p>
            <w:pPr>
              <w:spacing w:line="54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  稿</w:t>
            </w:r>
          </w:p>
          <w:p>
            <w:pPr>
              <w:spacing w:line="54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（摘  要）</w:t>
            </w:r>
          </w:p>
        </w:tc>
        <w:tc>
          <w:tcPr>
            <w:tcW w:w="7419" w:type="dxa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填表人：                                         联系电话：</w:t>
      </w:r>
    </w:p>
    <w:p>
      <w:pPr>
        <w:spacing w:line="540" w:lineRule="exact"/>
        <w:rPr>
          <w:rFonts w:ascii="宋体" w:hAnsi="宋体" w:eastAsia="宋体"/>
          <w:sz w:val="24"/>
          <w:szCs w:val="24"/>
        </w:rPr>
      </w:pPr>
    </w:p>
    <w:p>
      <w:pPr>
        <w:tabs>
          <w:tab w:val="left" w:pos="1155"/>
        </w:tabs>
        <w:spacing w:line="400" w:lineRule="exact"/>
        <w:ind w:left="1382" w:leftChars="156" w:hanging="883" w:hangingChars="368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注：艺术实践工作坊申报表须认真填写，并加盖公章，于</w:t>
      </w:r>
      <w:r>
        <w:rPr>
          <w:rFonts w:ascii="宋体" w:hAnsi="宋体" w:eastAsia="宋体"/>
          <w:sz w:val="24"/>
          <w:szCs w:val="24"/>
        </w:rPr>
        <w:t>201</w:t>
      </w:r>
      <w:r>
        <w:rPr>
          <w:rFonts w:hint="eastAsia" w:ascii="宋体" w:hAnsi="宋体" w:eastAsia="宋体"/>
          <w:sz w:val="24"/>
          <w:szCs w:val="24"/>
        </w:rPr>
        <w:t>7年10月20日以前报省大学生艺术节组委会美术作品部。</w:t>
      </w:r>
    </w:p>
    <w:p>
      <w:pPr>
        <w:tabs>
          <w:tab w:val="left" w:pos="1155"/>
        </w:tabs>
        <w:spacing w:line="400" w:lineRule="exact"/>
        <w:ind w:left="237" w:leftChars="74" w:firstLine="592" w:firstLineChars="247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tabs>
          <w:tab w:val="left" w:pos="1155"/>
        </w:tabs>
        <w:spacing w:line="400" w:lineRule="exact"/>
        <w:rPr>
          <w:rFonts w:hint="eastAsia" w:ascii="仿宋" w:hAnsi="仿宋" w:eastAsia="仿宋"/>
          <w:szCs w:val="32"/>
        </w:rPr>
      </w:pPr>
    </w:p>
    <w:p>
      <w:pPr>
        <w:tabs>
          <w:tab w:val="left" w:pos="1155"/>
        </w:tabs>
        <w:spacing w:line="400" w:lineRule="exact"/>
        <w:rPr>
          <w:rFonts w:hint="eastAsia" w:ascii="仿宋" w:hAnsi="仿宋" w:eastAsia="仿宋"/>
          <w:szCs w:val="32"/>
        </w:rPr>
      </w:pPr>
    </w:p>
    <w:p>
      <w:pPr>
        <w:tabs>
          <w:tab w:val="left" w:pos="1155"/>
        </w:tabs>
        <w:spacing w:line="400" w:lineRule="exact"/>
        <w:rPr>
          <w:rFonts w:hint="eastAsia" w:ascii="仿宋" w:hAnsi="仿宋" w:eastAsia="仿宋"/>
          <w:szCs w:val="32"/>
        </w:rPr>
      </w:pPr>
    </w:p>
    <w:p>
      <w:pPr>
        <w:tabs>
          <w:tab w:val="left" w:pos="1155"/>
        </w:tabs>
        <w:spacing w:line="400" w:lineRule="exact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表4：</w:t>
      </w:r>
      <w:bookmarkStart w:id="0" w:name="_GoBack"/>
      <w:bookmarkEnd w:id="0"/>
    </w:p>
    <w:p>
      <w:pPr>
        <w:tabs>
          <w:tab w:val="left" w:pos="1155"/>
        </w:tabs>
        <w:spacing w:line="400" w:lineRule="exact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tabs>
          <w:tab w:val="left" w:pos="1155"/>
        </w:tabs>
        <w:spacing w:line="400" w:lineRule="exact"/>
        <w:jc w:val="both"/>
        <w:rPr>
          <w:rFonts w:hint="eastAsia"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湖北省第六届大学生艺术节艺术教育科研论文申报表</w:t>
      </w:r>
    </w:p>
    <w:p>
      <w:pPr>
        <w:rPr>
          <w:rFonts w:hint="eastAsia" w:ascii="宋体" w:hAnsi="宋体" w:eastAsia="宋体"/>
          <w:bCs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学校名称（盖章）：</w:t>
      </w:r>
    </w:p>
    <w:tbl>
      <w:tblPr>
        <w:tblStyle w:val="3"/>
        <w:tblW w:w="8655" w:type="dxa"/>
        <w:tblInd w:w="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29"/>
        <w:gridCol w:w="1134"/>
        <w:gridCol w:w="1559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0" w:type="dxa"/>
            <w:vAlign w:val="top"/>
          </w:tcPr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论文题目</w:t>
            </w:r>
          </w:p>
        </w:tc>
        <w:tc>
          <w:tcPr>
            <w:tcW w:w="6855" w:type="dxa"/>
            <w:gridSpan w:val="4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55"/>
              </w:tabs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0" w:type="dxa"/>
            <w:vMerge w:val="restart"/>
            <w:vAlign w:val="top"/>
          </w:tcPr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第一作者信息（含合作者不超过2名，调研报告不超过4名）</w:t>
            </w:r>
          </w:p>
        </w:tc>
        <w:tc>
          <w:tcPr>
            <w:tcW w:w="2129" w:type="dxa"/>
            <w:vAlign w:val="center"/>
          </w:tcPr>
          <w:p>
            <w:pPr>
              <w:tabs>
                <w:tab w:val="left" w:pos="1155"/>
              </w:tabs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1155"/>
              </w:tabs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 称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1155"/>
              </w:tabs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</w:t>
            </w:r>
            <w:r>
              <w:rPr>
                <w:rFonts w:ascii="宋体" w:hAnsi="宋体" w:eastAsia="宋体"/>
                <w:sz w:val="24"/>
                <w:szCs w:val="24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0" w:type="dxa"/>
            <w:vMerge w:val="continue"/>
            <w:vAlign w:val="top"/>
          </w:tcPr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>
            <w:pPr>
              <w:tabs>
                <w:tab w:val="left" w:pos="1155"/>
              </w:tabs>
              <w:spacing w:line="400" w:lineRule="exact"/>
              <w:ind w:firstLine="1680" w:firstLineChars="7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tabs>
                <w:tab w:val="left" w:pos="1155"/>
              </w:tabs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tabs>
                <w:tab w:val="left" w:pos="1155"/>
              </w:tabs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>
            <w:pPr>
              <w:tabs>
                <w:tab w:val="left" w:pos="1155"/>
              </w:tabs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00" w:type="dxa"/>
            <w:vMerge w:val="continue"/>
            <w:vAlign w:val="top"/>
          </w:tcPr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所在院 系</w:t>
            </w:r>
          </w:p>
        </w:tc>
        <w:tc>
          <w:tcPr>
            <w:tcW w:w="4726" w:type="dxa"/>
            <w:gridSpan w:val="3"/>
            <w:vAlign w:val="top"/>
          </w:tcPr>
          <w:p>
            <w:pPr>
              <w:tabs>
                <w:tab w:val="left" w:pos="1155"/>
              </w:tabs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vMerge w:val="continue"/>
            <w:vAlign w:val="top"/>
          </w:tcPr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>
            <w:pPr>
              <w:tabs>
                <w:tab w:val="left" w:pos="1155"/>
              </w:tabs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电子邮箱及手机</w:t>
            </w:r>
          </w:p>
        </w:tc>
        <w:tc>
          <w:tcPr>
            <w:tcW w:w="4726" w:type="dxa"/>
            <w:gridSpan w:val="3"/>
            <w:vAlign w:val="top"/>
          </w:tcPr>
          <w:p>
            <w:pPr>
              <w:tabs>
                <w:tab w:val="left" w:pos="1155"/>
              </w:tabs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0" w:type="dxa"/>
            <w:vMerge w:val="restart"/>
            <w:vAlign w:val="top"/>
          </w:tcPr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第二作者</w:t>
            </w:r>
          </w:p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    息</w:t>
            </w:r>
          </w:p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tabs>
                <w:tab w:val="left" w:pos="1155"/>
              </w:tabs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1155"/>
              </w:tabs>
              <w:spacing w:line="400" w:lineRule="exact"/>
              <w:ind w:firstLine="240" w:firstLineChars="10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 称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1155"/>
              </w:tabs>
              <w:spacing w:line="400" w:lineRule="exact"/>
              <w:ind w:firstLine="240" w:firstLineChars="10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</w:t>
            </w:r>
            <w:r>
              <w:rPr>
                <w:rFonts w:ascii="宋体" w:hAnsi="宋体" w:eastAsia="宋体"/>
                <w:sz w:val="24"/>
                <w:szCs w:val="24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vAlign w:val="top"/>
          </w:tcPr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>
            <w:pPr>
              <w:tabs>
                <w:tab w:val="left" w:pos="1155"/>
              </w:tabs>
              <w:spacing w:line="400" w:lineRule="exact"/>
              <w:ind w:firstLine="1680" w:firstLineChars="7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tabs>
                <w:tab w:val="left" w:pos="1155"/>
              </w:tabs>
              <w:spacing w:line="400" w:lineRule="exact"/>
              <w:ind w:firstLine="1680" w:firstLineChars="7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tabs>
                <w:tab w:val="left" w:pos="1155"/>
              </w:tabs>
              <w:spacing w:line="400" w:lineRule="exact"/>
              <w:ind w:firstLine="1680" w:firstLineChars="7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33" w:type="dxa"/>
            <w:vAlign w:val="top"/>
          </w:tcPr>
          <w:p>
            <w:pPr>
              <w:tabs>
                <w:tab w:val="left" w:pos="1155"/>
              </w:tabs>
              <w:spacing w:line="400" w:lineRule="exact"/>
              <w:ind w:firstLine="1680" w:firstLineChars="7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800" w:type="dxa"/>
            <w:vAlign w:val="top"/>
          </w:tcPr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55"/>
              </w:tabs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论文摘要</w:t>
            </w:r>
          </w:p>
        </w:tc>
        <w:tc>
          <w:tcPr>
            <w:tcW w:w="6855" w:type="dxa"/>
            <w:gridSpan w:val="4"/>
            <w:vAlign w:val="top"/>
          </w:tcPr>
          <w:p>
            <w:pPr>
              <w:tabs>
                <w:tab w:val="left" w:pos="1155"/>
              </w:tabs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1800" w:type="dxa"/>
            <w:vAlign w:val="top"/>
          </w:tcPr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作者声明</w:t>
            </w:r>
          </w:p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55"/>
              </w:tabs>
              <w:spacing w:line="40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1155"/>
              </w:tabs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855" w:type="dxa"/>
            <w:gridSpan w:val="4"/>
            <w:vAlign w:val="top"/>
          </w:tcPr>
          <w:p>
            <w:pPr>
              <w:tabs>
                <w:tab w:val="left" w:pos="1155"/>
              </w:tabs>
              <w:spacing w:line="40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论文系本人（含合作者）独立完成，并没有参加过湖北省第一至第五届大学生艺术节艺术教育论文评选；本论文资料和数据真实确凿，不涉及泄密问题；本论文除已经注明引用的内容外，不含其他任何个人或集体已经发表、撰写过的作品成果，不存在侵害他人知识产权问题。本人同意本论文可由湖北省第六届大学生艺术节组委会复制保存、汇编成集。本人完全意识到以上声明的法律结果由本人承担。</w:t>
            </w:r>
          </w:p>
          <w:p>
            <w:pPr>
              <w:tabs>
                <w:tab w:val="left" w:pos="1155"/>
              </w:tabs>
              <w:spacing w:line="400" w:lineRule="exact"/>
              <w:ind w:firstLine="1470" w:firstLineChars="7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论文作者（含合作者）签名：</w:t>
            </w:r>
          </w:p>
          <w:p>
            <w:pPr>
              <w:tabs>
                <w:tab w:val="left" w:pos="1155"/>
              </w:tabs>
              <w:spacing w:line="400" w:lineRule="exact"/>
              <w:ind w:firstLine="1470" w:firstLineChars="7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年  月   日</w:t>
            </w:r>
          </w:p>
        </w:tc>
      </w:tr>
    </w:tbl>
    <w:p>
      <w:pPr>
        <w:tabs>
          <w:tab w:val="left" w:pos="1155"/>
        </w:tabs>
        <w:spacing w:line="400" w:lineRule="exact"/>
        <w:ind w:left="1382" w:leftChars="156" w:hanging="883" w:hangingChars="368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注：艺术教育科研论文申报表须认真填写，并加盖公章，于</w:t>
      </w:r>
      <w:r>
        <w:rPr>
          <w:rFonts w:ascii="宋体" w:hAnsi="宋体" w:eastAsia="宋体"/>
          <w:sz w:val="24"/>
          <w:szCs w:val="24"/>
        </w:rPr>
        <w:t>201</w:t>
      </w:r>
      <w:r>
        <w:rPr>
          <w:rFonts w:hint="eastAsia" w:ascii="宋体" w:hAnsi="宋体" w:eastAsia="宋体"/>
          <w:sz w:val="24"/>
          <w:szCs w:val="24"/>
        </w:rPr>
        <w:t>7年9月20日以前报省大学生艺术节组委会艺术教育论文部。</w:t>
      </w:r>
    </w:p>
    <w:p>
      <w:pPr>
        <w:rPr>
          <w:rFonts w:hint="eastAsia" w:ascii="仿宋_GB2312" w:eastAsia="宋体"/>
          <w:sz w:val="21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26F8A"/>
    <w:rsid w:val="5E326F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2017-09-04T08:41:00Z</dcterms:created>
  <dc:creator>Admin</dc:creator>
  <cp:lastModifiedBy>Admin</cp:lastModifiedBy>
  <dcterms:modified xsi:type="dcterms:W3CDTF">2017-09-04T08:41:46Z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